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4149" w:rsidRDefault="00884149" w:rsidP="000B5EB6">
      <w:pPr>
        <w:jc w:val="center"/>
        <w:rPr>
          <w:b/>
          <w:sz w:val="28"/>
          <w:szCs w:val="28"/>
        </w:rPr>
      </w:pPr>
      <w:r w:rsidRPr="00E86EC3">
        <w:rPr>
          <w:b/>
          <w:sz w:val="28"/>
          <w:szCs w:val="28"/>
        </w:rPr>
        <w:t>Образовательный минимум</w:t>
      </w:r>
    </w:p>
    <w:p w:rsidR="00884149" w:rsidRDefault="00884149" w:rsidP="00884149">
      <w:pPr>
        <w:jc w:val="center"/>
        <w:rPr>
          <w:b/>
          <w:sz w:val="28"/>
          <w:szCs w:val="28"/>
        </w:rPr>
      </w:pPr>
      <w:r w:rsidRPr="00E86EC3">
        <w:rPr>
          <w:b/>
          <w:sz w:val="28"/>
          <w:szCs w:val="28"/>
        </w:rPr>
        <w:t>3 класс 2 четверть</w:t>
      </w:r>
    </w:p>
    <w:p w:rsidR="00884149" w:rsidRPr="00E86EC3" w:rsidRDefault="00884149" w:rsidP="0088414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Знать</w:t>
      </w:r>
    </w:p>
    <w:p w:rsidR="00884149" w:rsidRPr="00A5701C" w:rsidRDefault="00884149" w:rsidP="00884149">
      <w:pPr>
        <w:rPr>
          <w:b/>
          <w:u w:val="single"/>
        </w:rPr>
      </w:pPr>
    </w:p>
    <w:tbl>
      <w:tblPr>
        <w:tblW w:w="995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7825"/>
      </w:tblGrid>
      <w:tr w:rsidR="00884149" w:rsidRPr="0053098B" w:rsidTr="00884149">
        <w:trPr>
          <w:trHeight w:val="550"/>
        </w:trPr>
        <w:tc>
          <w:tcPr>
            <w:tcW w:w="2127" w:type="dxa"/>
          </w:tcPr>
          <w:p w:rsidR="00884149" w:rsidRPr="0053098B" w:rsidRDefault="00884149" w:rsidP="00D1306C">
            <w:pPr>
              <w:rPr>
                <w:b/>
                <w:sz w:val="28"/>
                <w:szCs w:val="28"/>
              </w:rPr>
            </w:pPr>
            <w:r w:rsidRPr="0053098B">
              <w:rPr>
                <w:b/>
                <w:sz w:val="28"/>
                <w:szCs w:val="28"/>
              </w:rPr>
              <w:t>1. Порядок выполнения действий.</w:t>
            </w:r>
          </w:p>
        </w:tc>
        <w:tc>
          <w:tcPr>
            <w:tcW w:w="7825" w:type="dxa"/>
          </w:tcPr>
          <w:p w:rsidR="00884149" w:rsidRPr="0053098B" w:rsidRDefault="00884149" w:rsidP="00D1306C">
            <w:pPr>
              <w:rPr>
                <w:sz w:val="28"/>
                <w:szCs w:val="28"/>
              </w:rPr>
            </w:pPr>
            <w:r w:rsidRPr="0053098B">
              <w:rPr>
                <w:sz w:val="28"/>
                <w:szCs w:val="28"/>
              </w:rPr>
              <w:t>Прежде чем приступить к вычислениям, надо рассмотреть выражение (выяснить, есть ли в нём скобки, какие действия в нём имеются) и только после этого выполнять действия в следующем порядке:</w:t>
            </w:r>
          </w:p>
          <w:p w:rsidR="00884149" w:rsidRPr="0053098B" w:rsidRDefault="00884149" w:rsidP="00884149">
            <w:pPr>
              <w:pStyle w:val="1"/>
              <w:numPr>
                <w:ilvl w:val="0"/>
                <w:numId w:val="1"/>
              </w:numPr>
              <w:spacing w:after="0" w:line="240" w:lineRule="auto"/>
              <w:ind w:left="357" w:right="480" w:hanging="357"/>
              <w:rPr>
                <w:rFonts w:ascii="Times New Roman" w:hAnsi="Times New Roman"/>
                <w:sz w:val="28"/>
                <w:szCs w:val="28"/>
              </w:rPr>
            </w:pPr>
            <w:r w:rsidRPr="0053098B">
              <w:rPr>
                <w:rFonts w:ascii="Times New Roman" w:hAnsi="Times New Roman"/>
                <w:sz w:val="28"/>
                <w:szCs w:val="28"/>
              </w:rPr>
              <w:t>действия, записанные в скобках;</w:t>
            </w:r>
          </w:p>
          <w:p w:rsidR="00884149" w:rsidRPr="0053098B" w:rsidRDefault="00884149" w:rsidP="00D1306C">
            <w:pPr>
              <w:pStyle w:val="1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sz w:val="28"/>
                <w:szCs w:val="28"/>
              </w:rPr>
            </w:pPr>
            <w:r w:rsidRPr="0053098B">
              <w:rPr>
                <w:rFonts w:ascii="Times New Roman" w:hAnsi="Times New Roman"/>
                <w:sz w:val="28"/>
                <w:szCs w:val="28"/>
              </w:rPr>
              <w:t>умножение и деление;</w:t>
            </w:r>
          </w:p>
          <w:p w:rsidR="00884149" w:rsidRPr="0053098B" w:rsidRDefault="00884149" w:rsidP="00D1306C">
            <w:pPr>
              <w:pStyle w:val="1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sz w:val="28"/>
                <w:szCs w:val="28"/>
              </w:rPr>
            </w:pPr>
            <w:r w:rsidRPr="0053098B">
              <w:rPr>
                <w:rFonts w:ascii="Times New Roman" w:hAnsi="Times New Roman"/>
                <w:sz w:val="28"/>
                <w:szCs w:val="28"/>
              </w:rPr>
              <w:t>сложение и вычитание.</w:t>
            </w:r>
          </w:p>
        </w:tc>
      </w:tr>
      <w:tr w:rsidR="00884149" w:rsidRPr="0053098B" w:rsidTr="00884149">
        <w:trPr>
          <w:trHeight w:val="550"/>
        </w:trPr>
        <w:tc>
          <w:tcPr>
            <w:tcW w:w="2127" w:type="dxa"/>
          </w:tcPr>
          <w:p w:rsidR="00884149" w:rsidRPr="0053098B" w:rsidRDefault="00884149" w:rsidP="00D1306C">
            <w:pPr>
              <w:rPr>
                <w:b/>
                <w:sz w:val="28"/>
                <w:szCs w:val="28"/>
              </w:rPr>
            </w:pPr>
            <w:r w:rsidRPr="0053098B">
              <w:rPr>
                <w:b/>
                <w:sz w:val="28"/>
                <w:szCs w:val="28"/>
              </w:rPr>
              <w:t>2. Таблица умножения и деления на 4, на 5, 6, 7, 8, 9.</w:t>
            </w:r>
          </w:p>
          <w:p w:rsidR="00884149" w:rsidRPr="0053098B" w:rsidRDefault="00884149" w:rsidP="00D1306C">
            <w:pPr>
              <w:rPr>
                <w:b/>
                <w:sz w:val="28"/>
                <w:szCs w:val="28"/>
              </w:rPr>
            </w:pPr>
          </w:p>
        </w:tc>
        <w:tc>
          <w:tcPr>
            <w:tcW w:w="7825" w:type="dxa"/>
          </w:tcPr>
          <w:p w:rsidR="00884149" w:rsidRPr="0053098B" w:rsidRDefault="00884149" w:rsidP="00D1306C">
            <w:pPr>
              <w:rPr>
                <w:sz w:val="28"/>
                <w:szCs w:val="28"/>
              </w:rPr>
            </w:pPr>
            <w:r w:rsidRPr="0053098B">
              <w:rPr>
                <w:sz w:val="28"/>
                <w:szCs w:val="28"/>
              </w:rPr>
              <w:t xml:space="preserve">Уметь </w:t>
            </w:r>
            <w:proofErr w:type="gramStart"/>
            <w:r w:rsidRPr="0053098B">
              <w:rPr>
                <w:sz w:val="28"/>
                <w:szCs w:val="28"/>
              </w:rPr>
              <w:t>решать  задачи</w:t>
            </w:r>
            <w:proofErr w:type="gramEnd"/>
            <w:r w:rsidRPr="0053098B">
              <w:rPr>
                <w:sz w:val="28"/>
                <w:szCs w:val="28"/>
              </w:rPr>
              <w:t xml:space="preserve"> на увеличение и уменьшение числа в несколько раз</w:t>
            </w:r>
          </w:p>
          <w:p w:rsidR="00884149" w:rsidRPr="0053098B" w:rsidRDefault="00884149" w:rsidP="00D1306C">
            <w:pPr>
              <w:rPr>
                <w:sz w:val="28"/>
                <w:szCs w:val="28"/>
              </w:rPr>
            </w:pPr>
            <w:r w:rsidRPr="0053098B">
              <w:rPr>
                <w:sz w:val="28"/>
                <w:szCs w:val="28"/>
              </w:rPr>
              <w:t>Увеличить на  - прибавить (+)</w:t>
            </w:r>
          </w:p>
          <w:p w:rsidR="00884149" w:rsidRPr="0053098B" w:rsidRDefault="00884149" w:rsidP="00D1306C">
            <w:pPr>
              <w:rPr>
                <w:sz w:val="28"/>
                <w:szCs w:val="28"/>
              </w:rPr>
            </w:pPr>
            <w:r w:rsidRPr="0053098B">
              <w:rPr>
                <w:sz w:val="28"/>
                <w:szCs w:val="28"/>
              </w:rPr>
              <w:t>Увеличить в ... раз - умножить (*)</w:t>
            </w:r>
          </w:p>
          <w:p w:rsidR="00884149" w:rsidRPr="0053098B" w:rsidRDefault="00884149" w:rsidP="00D1306C">
            <w:pPr>
              <w:rPr>
                <w:sz w:val="28"/>
                <w:szCs w:val="28"/>
              </w:rPr>
            </w:pPr>
            <w:r w:rsidRPr="0053098B">
              <w:rPr>
                <w:sz w:val="28"/>
                <w:szCs w:val="28"/>
              </w:rPr>
              <w:t>Уменьшить на  - вычесть (-)</w:t>
            </w:r>
          </w:p>
          <w:p w:rsidR="00884149" w:rsidRPr="0053098B" w:rsidRDefault="00884149" w:rsidP="00D1306C">
            <w:pPr>
              <w:rPr>
                <w:sz w:val="28"/>
                <w:szCs w:val="28"/>
              </w:rPr>
            </w:pPr>
            <w:r w:rsidRPr="0053098B">
              <w:rPr>
                <w:sz w:val="28"/>
                <w:szCs w:val="28"/>
              </w:rPr>
              <w:t>Уменьшить в ...раз- разделить (:)</w:t>
            </w:r>
          </w:p>
          <w:p w:rsidR="00884149" w:rsidRPr="0053098B" w:rsidRDefault="00884149" w:rsidP="00D1306C">
            <w:pPr>
              <w:rPr>
                <w:sz w:val="28"/>
                <w:szCs w:val="28"/>
              </w:rPr>
            </w:pPr>
          </w:p>
          <w:p w:rsidR="00884149" w:rsidRPr="0053098B" w:rsidRDefault="00884149" w:rsidP="00D1306C">
            <w:pPr>
              <w:rPr>
                <w:sz w:val="28"/>
                <w:szCs w:val="28"/>
              </w:rPr>
            </w:pPr>
            <w:r w:rsidRPr="0053098B">
              <w:rPr>
                <w:sz w:val="28"/>
                <w:szCs w:val="28"/>
              </w:rPr>
              <w:t xml:space="preserve">Чтобы узнать на сколько единиц одно число больше или меньше другого, надо из большего числа вычесть меньшее.    </w:t>
            </w:r>
          </w:p>
          <w:p w:rsidR="00884149" w:rsidRPr="0053098B" w:rsidRDefault="00884149" w:rsidP="00D1306C">
            <w:pPr>
              <w:rPr>
                <w:sz w:val="28"/>
                <w:szCs w:val="28"/>
              </w:rPr>
            </w:pPr>
            <w:r w:rsidRPr="0053098B">
              <w:rPr>
                <w:sz w:val="28"/>
                <w:szCs w:val="28"/>
              </w:rPr>
              <w:t xml:space="preserve">Чтобы узнать, во сколько раз одно число больше или меньше другого, надо большее число разделить на меньшее. </w:t>
            </w:r>
          </w:p>
          <w:p w:rsidR="00884149" w:rsidRPr="0053098B" w:rsidRDefault="00884149" w:rsidP="00D1306C">
            <w:pPr>
              <w:jc w:val="center"/>
              <w:rPr>
                <w:sz w:val="28"/>
                <w:szCs w:val="28"/>
              </w:rPr>
            </w:pPr>
          </w:p>
        </w:tc>
      </w:tr>
      <w:tr w:rsidR="00884149" w:rsidRPr="0053098B" w:rsidTr="00884149">
        <w:trPr>
          <w:trHeight w:val="2334"/>
        </w:trPr>
        <w:tc>
          <w:tcPr>
            <w:tcW w:w="2127" w:type="dxa"/>
          </w:tcPr>
          <w:p w:rsidR="00884149" w:rsidRPr="0053098B" w:rsidRDefault="00884149" w:rsidP="00D1306C">
            <w:pPr>
              <w:rPr>
                <w:b/>
                <w:sz w:val="28"/>
                <w:szCs w:val="28"/>
                <w:lang w:val="en-US"/>
              </w:rPr>
            </w:pPr>
            <w:r w:rsidRPr="0053098B">
              <w:rPr>
                <w:b/>
                <w:sz w:val="28"/>
                <w:szCs w:val="28"/>
              </w:rPr>
              <w:t>3. Площадь. Единицы площади.</w:t>
            </w:r>
          </w:p>
        </w:tc>
        <w:tc>
          <w:tcPr>
            <w:tcW w:w="7825" w:type="dxa"/>
          </w:tcPr>
          <w:p w:rsidR="00884149" w:rsidRPr="0053098B" w:rsidRDefault="00884149" w:rsidP="00D1306C">
            <w:pPr>
              <w:rPr>
                <w:sz w:val="28"/>
                <w:szCs w:val="28"/>
              </w:rPr>
            </w:pPr>
            <w:r w:rsidRPr="0053098B">
              <w:rPr>
                <w:sz w:val="28"/>
                <w:szCs w:val="28"/>
              </w:rPr>
              <w:t>Чтобы вычислить площадь прямоугольника, нужно найти его длину и ширину (в одинаковых единицах), а потом вычислить произведение полученных чисел.</w:t>
            </w:r>
          </w:p>
          <w:p w:rsidR="00884149" w:rsidRPr="0053098B" w:rsidRDefault="00884149" w:rsidP="00D1306C">
            <w:pPr>
              <w:rPr>
                <w:b/>
                <w:sz w:val="28"/>
                <w:szCs w:val="28"/>
              </w:rPr>
            </w:pPr>
            <w:r w:rsidRPr="0053098B">
              <w:rPr>
                <w:sz w:val="28"/>
                <w:szCs w:val="28"/>
              </w:rPr>
              <w:t xml:space="preserve">Площадь квадрата, сторона которого 1 см, -  это единица площади – </w:t>
            </w:r>
            <w:r w:rsidRPr="0053098B">
              <w:rPr>
                <w:b/>
                <w:sz w:val="28"/>
                <w:szCs w:val="28"/>
              </w:rPr>
              <w:t>квадратный сантиметр</w:t>
            </w:r>
            <w:r w:rsidRPr="0053098B">
              <w:rPr>
                <w:sz w:val="28"/>
                <w:szCs w:val="28"/>
              </w:rPr>
              <w:t xml:space="preserve"> (1 см</w:t>
            </w:r>
            <w:r w:rsidRPr="0053098B">
              <w:rPr>
                <w:sz w:val="28"/>
                <w:szCs w:val="28"/>
                <w:vertAlign w:val="superscript"/>
              </w:rPr>
              <w:t>2</w:t>
            </w:r>
            <w:r w:rsidRPr="0053098B">
              <w:rPr>
                <w:sz w:val="28"/>
                <w:szCs w:val="28"/>
              </w:rPr>
              <w:t>).</w:t>
            </w:r>
          </w:p>
          <w:p w:rsidR="00884149" w:rsidRPr="0053098B" w:rsidRDefault="00884149" w:rsidP="00D1306C">
            <w:pPr>
              <w:rPr>
                <w:b/>
                <w:sz w:val="28"/>
                <w:szCs w:val="28"/>
              </w:rPr>
            </w:pPr>
            <w:r w:rsidRPr="0053098B">
              <w:rPr>
                <w:sz w:val="28"/>
                <w:szCs w:val="28"/>
              </w:rPr>
              <w:t xml:space="preserve">Площадь квадрата, сторона которого 1 </w:t>
            </w:r>
            <w:proofErr w:type="spellStart"/>
            <w:r w:rsidRPr="0053098B">
              <w:rPr>
                <w:sz w:val="28"/>
                <w:szCs w:val="28"/>
              </w:rPr>
              <w:t>дм</w:t>
            </w:r>
            <w:proofErr w:type="spellEnd"/>
            <w:r w:rsidRPr="0053098B">
              <w:rPr>
                <w:sz w:val="28"/>
                <w:szCs w:val="28"/>
              </w:rPr>
              <w:t xml:space="preserve">, -  это единица площади – </w:t>
            </w:r>
            <w:r w:rsidRPr="0053098B">
              <w:rPr>
                <w:b/>
                <w:sz w:val="28"/>
                <w:szCs w:val="28"/>
              </w:rPr>
              <w:t>квадратный дециметр</w:t>
            </w:r>
            <w:r w:rsidRPr="0053098B">
              <w:rPr>
                <w:sz w:val="28"/>
                <w:szCs w:val="28"/>
              </w:rPr>
              <w:t xml:space="preserve"> (1 дм</w:t>
            </w:r>
            <w:r w:rsidRPr="0053098B">
              <w:rPr>
                <w:sz w:val="28"/>
                <w:szCs w:val="28"/>
                <w:vertAlign w:val="superscript"/>
              </w:rPr>
              <w:t>2</w:t>
            </w:r>
            <w:r w:rsidRPr="0053098B">
              <w:rPr>
                <w:sz w:val="28"/>
                <w:szCs w:val="28"/>
              </w:rPr>
              <w:t>).</w:t>
            </w:r>
          </w:p>
          <w:p w:rsidR="00884149" w:rsidRPr="0053098B" w:rsidRDefault="00884149" w:rsidP="00D1306C">
            <w:pPr>
              <w:rPr>
                <w:b/>
                <w:sz w:val="28"/>
                <w:szCs w:val="28"/>
              </w:rPr>
            </w:pPr>
            <w:r w:rsidRPr="0053098B">
              <w:rPr>
                <w:sz w:val="28"/>
                <w:szCs w:val="28"/>
              </w:rPr>
              <w:t xml:space="preserve">Площадь квадрата, сторона которого 1 м, -  это единица площади – </w:t>
            </w:r>
            <w:r w:rsidRPr="0053098B">
              <w:rPr>
                <w:b/>
                <w:sz w:val="28"/>
                <w:szCs w:val="28"/>
              </w:rPr>
              <w:t>квадратный метр</w:t>
            </w:r>
            <w:r w:rsidRPr="0053098B">
              <w:rPr>
                <w:sz w:val="28"/>
                <w:szCs w:val="28"/>
              </w:rPr>
              <w:t xml:space="preserve"> (1 м</w:t>
            </w:r>
            <w:r w:rsidRPr="0053098B">
              <w:rPr>
                <w:sz w:val="28"/>
                <w:szCs w:val="28"/>
                <w:vertAlign w:val="superscript"/>
              </w:rPr>
              <w:t>2</w:t>
            </w:r>
            <w:r w:rsidRPr="0053098B">
              <w:rPr>
                <w:sz w:val="28"/>
                <w:szCs w:val="28"/>
              </w:rPr>
              <w:t>).</w:t>
            </w:r>
          </w:p>
          <w:p w:rsidR="00884149" w:rsidRPr="0053098B" w:rsidRDefault="00884149" w:rsidP="00D1306C">
            <w:pPr>
              <w:tabs>
                <w:tab w:val="left" w:pos="4789"/>
              </w:tabs>
              <w:rPr>
                <w:b/>
                <w:sz w:val="28"/>
                <w:szCs w:val="28"/>
              </w:rPr>
            </w:pPr>
            <w:r w:rsidRPr="0053098B">
              <w:rPr>
                <w:b/>
                <w:sz w:val="28"/>
                <w:szCs w:val="28"/>
              </w:rPr>
              <w:t>1дм</w:t>
            </w:r>
            <w:r w:rsidRPr="0053098B">
              <w:rPr>
                <w:b/>
                <w:sz w:val="28"/>
                <w:szCs w:val="28"/>
                <w:vertAlign w:val="superscript"/>
              </w:rPr>
              <w:t>2</w:t>
            </w:r>
            <w:r w:rsidRPr="0053098B">
              <w:rPr>
                <w:b/>
                <w:sz w:val="28"/>
                <w:szCs w:val="28"/>
              </w:rPr>
              <w:t xml:space="preserve"> = 100 см</w:t>
            </w:r>
            <w:r w:rsidRPr="0053098B">
              <w:rPr>
                <w:b/>
                <w:sz w:val="28"/>
                <w:szCs w:val="28"/>
                <w:vertAlign w:val="superscript"/>
              </w:rPr>
              <w:t>2</w:t>
            </w:r>
            <w:r w:rsidRPr="0053098B">
              <w:rPr>
                <w:b/>
                <w:sz w:val="28"/>
                <w:szCs w:val="28"/>
              </w:rPr>
              <w:tab/>
            </w:r>
          </w:p>
          <w:p w:rsidR="00884149" w:rsidRPr="0053098B" w:rsidRDefault="00884149" w:rsidP="00D1306C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884149" w:rsidRPr="00EB084C" w:rsidRDefault="00884149" w:rsidP="00884149">
      <w:pPr>
        <w:jc w:val="center"/>
      </w:pPr>
    </w:p>
    <w:p w:rsidR="003151DC" w:rsidRDefault="003151DC" w:rsidP="00884149">
      <w:bookmarkStart w:id="0" w:name="_GoBack"/>
      <w:bookmarkEnd w:id="0"/>
    </w:p>
    <w:sectPr w:rsidR="003151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51716D"/>
    <w:multiLevelType w:val="hybridMultilevel"/>
    <w:tmpl w:val="4C5A8DF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4FA9"/>
    <w:rsid w:val="000B5EB6"/>
    <w:rsid w:val="003151DC"/>
    <w:rsid w:val="0087728E"/>
    <w:rsid w:val="00884149"/>
    <w:rsid w:val="00C24FA9"/>
    <w:rsid w:val="00E06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B3B3FB"/>
  <w15:chartTrackingRefBased/>
  <w15:docId w15:val="{393D1531-B14F-4B10-9F09-4ECD6791C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41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uiPriority w:val="34"/>
    <w:qFormat/>
    <w:rsid w:val="00884149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a3">
    <w:name w:val="Balloon Text"/>
    <w:basedOn w:val="a"/>
    <w:link w:val="a4"/>
    <w:uiPriority w:val="99"/>
    <w:semiHidden/>
    <w:unhideWhenUsed/>
    <w:rsid w:val="000B5EB6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B5EB6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193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2018-12-18T05:45:00Z</cp:lastPrinted>
  <dcterms:created xsi:type="dcterms:W3CDTF">2018-12-10T06:03:00Z</dcterms:created>
  <dcterms:modified xsi:type="dcterms:W3CDTF">2019-12-12T06:18:00Z</dcterms:modified>
</cp:coreProperties>
</file>